
<file path=[Content_Types].xml><?xml version="1.0" encoding="utf-8"?>
<Types xmlns="http://schemas.openxmlformats.org/package/2006/content-types">
  <Override PartName="/word/glossary/settings.xml" ContentType="application/vnd.openxmlformats-officedocument.wordprocessingml.setting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Default Extension="xml" ContentType="application/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Default Extension="rels" ContentType="application/vnd.openxmlformats-package.relationship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200"/>
        <w:gridCol w:w="3600"/>
      </w:tblGrid>
      <w:tr w:rsidR="00423F28" w:rsidRPr="00893882">
        <w:trPr>
          <w:trHeight w:hRule="exact" w:val="14400"/>
          <w:jc w:val="center"/>
        </w:trPr>
        <w:tc>
          <w:tcPr>
            <w:tcW w:w="7200" w:type="dxa"/>
          </w:tcPr>
          <w:p w:rsidR="00423F28" w:rsidRPr="00893882" w:rsidRDefault="003A4A4A">
            <w:pPr>
              <w:rPr>
                <w:sz w:val="28"/>
                <w:szCs w:val="28"/>
              </w:rPr>
            </w:pPr>
            <w:r w:rsidRPr="00893882">
              <w:rPr>
                <w:noProof/>
                <w:sz w:val="28"/>
                <w:szCs w:val="28"/>
                <w:lang w:eastAsia="en-US"/>
              </w:rPr>
              <w:drawing>
                <wp:inline distT="0" distB="0" distL="0" distR="0">
                  <wp:extent cx="4130040" cy="43586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2D9594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616" cy="4371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A4A4A" w:rsidRDefault="00617056" w:rsidP="00717125">
            <w:pPr>
              <w:pStyle w:val="Subtitle"/>
              <w:spacing w:before="0"/>
              <w:rPr>
                <w:sz w:val="40"/>
                <w:szCs w:val="40"/>
              </w:rPr>
            </w:pPr>
            <w:r w:rsidRPr="00717125">
              <w:rPr>
                <w:sz w:val="40"/>
                <w:szCs w:val="40"/>
              </w:rPr>
              <w:t xml:space="preserve">April </w:t>
            </w:r>
            <w:r w:rsidR="00551243" w:rsidRPr="00717125">
              <w:rPr>
                <w:sz w:val="40"/>
                <w:szCs w:val="40"/>
              </w:rPr>
              <w:t>20</w:t>
            </w:r>
            <w:r w:rsidRPr="00717125">
              <w:rPr>
                <w:sz w:val="40"/>
                <w:szCs w:val="40"/>
              </w:rPr>
              <w:t>, 2018</w:t>
            </w:r>
            <w:r w:rsidR="00717125">
              <w:rPr>
                <w:sz w:val="40"/>
                <w:szCs w:val="40"/>
              </w:rPr>
              <w:t xml:space="preserve"> – 8:30 am – 3:30 PM</w:t>
            </w:r>
          </w:p>
          <w:p w:rsidR="00717125" w:rsidRPr="00717125" w:rsidRDefault="00717125" w:rsidP="00717125">
            <w:pPr>
              <w:pStyle w:val="Subtitle"/>
              <w:spacing w:before="0"/>
              <w:rPr>
                <w:sz w:val="40"/>
                <w:szCs w:val="40"/>
              </w:rPr>
            </w:pPr>
            <w:r>
              <w:rPr>
                <w:color w:val="1F497D"/>
                <w:sz w:val="40"/>
                <w:szCs w:val="40"/>
              </w:rPr>
              <w:t>South Central College -</w:t>
            </w:r>
            <w:r w:rsidRPr="00717125">
              <w:rPr>
                <w:color w:val="1F497D"/>
                <w:sz w:val="40"/>
                <w:szCs w:val="40"/>
              </w:rPr>
              <w:t xml:space="preserve"> Mankato</w:t>
            </w:r>
            <w:r>
              <w:rPr>
                <w:color w:val="1F497D"/>
                <w:sz w:val="40"/>
                <w:szCs w:val="40"/>
              </w:rPr>
              <w:t>, MN</w:t>
            </w:r>
          </w:p>
          <w:sdt>
            <w:sdtPr>
              <w:rPr>
                <w:sz w:val="40"/>
                <w:szCs w:val="40"/>
              </w:rPr>
              <w:alias w:val="Enter event title:"/>
              <w:tag w:val="Enter event title:"/>
              <w:id w:val="16356312"/>
              <w:placeholder>
                <w:docPart w:val="0C11B40C4BAE4AE2986FD91741F8DD7F"/>
              </w:placeholder>
              <w:text/>
            </w:sdtPr>
            <w:sdtContent>
              <w:p w:rsidR="003A4A4A" w:rsidRPr="00717125" w:rsidRDefault="005D63DF" w:rsidP="00893882">
                <w:pPr>
                  <w:pStyle w:val="Title"/>
                  <w:spacing w:before="240" w:line="240" w:lineRule="auto"/>
                  <w:rPr>
                    <w:sz w:val="40"/>
                    <w:szCs w:val="40"/>
                  </w:rPr>
                </w:pPr>
                <w:r w:rsidRPr="00717125">
                  <w:rPr>
                    <w:sz w:val="40"/>
                    <w:szCs w:val="40"/>
                  </w:rPr>
                  <w:t>Disaster Behavioral Health:</w:t>
                </w:r>
                <w:r w:rsidR="00B05456">
                  <w:rPr>
                    <w:sz w:val="40"/>
                    <w:szCs w:val="40"/>
                  </w:rPr>
                  <w:t xml:space="preserve"> </w:t>
                </w:r>
                <w:r w:rsidRPr="00717125">
                  <w:rPr>
                    <w:sz w:val="40"/>
                    <w:szCs w:val="40"/>
                  </w:rPr>
                  <w:t>Providing a Psychologically Supportive Response in a Disaster</w:t>
                </w:r>
                <w:r w:rsidR="00551243" w:rsidRPr="00717125">
                  <w:rPr>
                    <w:sz w:val="40"/>
                    <w:szCs w:val="40"/>
                  </w:rPr>
                  <w:t xml:space="preserve"> – Train-the-trainer</w:t>
                </w:r>
              </w:p>
            </w:sdtContent>
          </w:sdt>
          <w:p w:rsidR="00717125" w:rsidRDefault="00717125" w:rsidP="0055124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  <w:lang w:eastAsia="zh-CN"/>
              </w:rPr>
            </w:pPr>
          </w:p>
          <w:p w:rsidR="00717125" w:rsidRDefault="00717125" w:rsidP="0055124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  <w:lang w:eastAsia="zh-CN"/>
              </w:rPr>
            </w:pPr>
            <w:r>
              <w:rPr>
                <w:rFonts w:cstheme="minorHAnsi"/>
                <w:sz w:val="28"/>
                <w:szCs w:val="28"/>
                <w:lang w:eastAsia="zh-CN"/>
              </w:rPr>
              <w:t>Objective:</w:t>
            </w:r>
          </w:p>
          <w:p w:rsidR="00551243" w:rsidRPr="00551243" w:rsidRDefault="00F74B50" w:rsidP="0055124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  <w:lang w:eastAsia="zh-CN"/>
              </w:rPr>
            </w:pPr>
            <w:r>
              <w:rPr>
                <w:rFonts w:cstheme="minorHAnsi"/>
                <w:sz w:val="28"/>
                <w:szCs w:val="28"/>
                <w:lang w:eastAsia="zh-CN"/>
              </w:rPr>
              <w:t xml:space="preserve">To build community resilience by </w:t>
            </w:r>
            <w:r w:rsidR="00B05456">
              <w:rPr>
                <w:rFonts w:cstheme="minorHAnsi"/>
                <w:sz w:val="28"/>
                <w:szCs w:val="28"/>
                <w:lang w:eastAsia="zh-CN"/>
              </w:rPr>
              <w:t xml:space="preserve">increasing awareness and understanding of the emotional impact of disasters and how to assist in reducing traumatic stress by training others </w:t>
            </w:r>
            <w:r>
              <w:rPr>
                <w:rFonts w:cstheme="minorHAnsi"/>
                <w:sz w:val="28"/>
                <w:szCs w:val="28"/>
                <w:lang w:eastAsia="zh-CN"/>
              </w:rPr>
              <w:t>in</w:t>
            </w:r>
            <w:r w:rsidR="00551243" w:rsidRPr="00551243">
              <w:rPr>
                <w:rFonts w:cstheme="minorHAnsi"/>
                <w:sz w:val="28"/>
                <w:szCs w:val="28"/>
                <w:lang w:eastAsia="zh-CN"/>
              </w:rPr>
              <w:t xml:space="preserve"> Disaster Behavioral Health</w:t>
            </w:r>
            <w:r>
              <w:rPr>
                <w:rFonts w:cstheme="minorHAnsi"/>
                <w:sz w:val="28"/>
                <w:szCs w:val="28"/>
                <w:lang w:eastAsia="zh-CN"/>
              </w:rPr>
              <w:t>:</w:t>
            </w:r>
            <w:r w:rsidR="00551243">
              <w:rPr>
                <w:rFonts w:cstheme="minorHAnsi"/>
                <w:sz w:val="28"/>
                <w:szCs w:val="28"/>
                <w:lang w:eastAsia="zh-CN"/>
              </w:rPr>
              <w:t xml:space="preserve"> Providing a Psychologically Supportive Response</w:t>
            </w:r>
            <w:r>
              <w:rPr>
                <w:rFonts w:cstheme="minorHAnsi"/>
                <w:sz w:val="28"/>
                <w:szCs w:val="28"/>
                <w:lang w:eastAsia="zh-CN"/>
              </w:rPr>
              <w:t>.</w:t>
            </w:r>
          </w:p>
          <w:p w:rsidR="00551243" w:rsidRDefault="00551243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  <w:p w:rsidR="003A4A4A" w:rsidRDefault="00893882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551243">
              <w:rPr>
                <w:rFonts w:cstheme="minorHAnsi"/>
                <w:i/>
                <w:sz w:val="28"/>
                <w:szCs w:val="28"/>
              </w:rPr>
              <w:t>This training is rele</w:t>
            </w:r>
            <w:r w:rsidR="0001088B">
              <w:rPr>
                <w:rFonts w:cstheme="minorHAnsi"/>
                <w:i/>
                <w:sz w:val="28"/>
                <w:szCs w:val="28"/>
              </w:rPr>
              <w:t>vant to the Medical Reserve Corp</w:t>
            </w:r>
            <w:r w:rsidRPr="00551243">
              <w:rPr>
                <w:rFonts w:cstheme="minorHAnsi"/>
                <w:i/>
                <w:sz w:val="28"/>
                <w:szCs w:val="28"/>
              </w:rPr>
              <w:t>s volunteers, social services, emergency management, law enforcement, health care facilities, and individuals who work with in the community</w:t>
            </w:r>
            <w:r w:rsidRPr="00893882">
              <w:rPr>
                <w:rFonts w:cstheme="minorHAnsi"/>
                <w:sz w:val="28"/>
                <w:szCs w:val="28"/>
              </w:rPr>
              <w:t>.</w:t>
            </w:r>
          </w:p>
          <w:p w:rsidR="00551243" w:rsidRDefault="00551243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  <w:p w:rsidR="00551243" w:rsidRPr="00551243" w:rsidRDefault="00551243" w:rsidP="0055124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551243">
              <w:rPr>
                <w:rFonts w:cstheme="minorHAnsi"/>
                <w:b/>
                <w:sz w:val="28"/>
                <w:szCs w:val="28"/>
              </w:rPr>
              <w:t xml:space="preserve">Must have completed the 1-day basic </w:t>
            </w:r>
            <w:r>
              <w:rPr>
                <w:rFonts w:cstheme="minorHAnsi"/>
                <w:b/>
                <w:sz w:val="28"/>
                <w:szCs w:val="28"/>
              </w:rPr>
              <w:t>training.</w:t>
            </w:r>
          </w:p>
        </w:tc>
        <w:tc>
          <w:tcPr>
            <w:tcW w:w="3600" w:type="dxa"/>
          </w:tcPr>
          <w:tbl>
            <w:tblPr>
              <w:tblW w:w="5000" w:type="pct"/>
              <w:tblBorders>
                <w:left w:val="single" w:sz="48" w:space="0" w:color="FFFFFF" w:themeColor="background1"/>
                <w:insideH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/>
            </w:tblPr>
            <w:tblGrid>
              <w:gridCol w:w="3540"/>
            </w:tblGrid>
            <w:tr w:rsidR="00236FEA" w:rsidRPr="00893882">
              <w:trPr>
                <w:trHeight w:hRule="exact" w:val="10800"/>
              </w:trPr>
              <w:tc>
                <w:tcPr>
                  <w:tcW w:w="3540" w:type="dxa"/>
                  <w:tcBorders>
                    <w:top w:val="nil"/>
                    <w:bottom w:val="single" w:sz="48" w:space="0" w:color="FFFFFF" w:themeColor="background1"/>
                  </w:tcBorders>
                  <w:shd w:val="clear" w:color="auto" w:fill="197EAA" w:themeFill="accent2" w:themeFillShade="BF"/>
                  <w:vAlign w:val="center"/>
                </w:tcPr>
                <w:p w:rsidR="00236FEA" w:rsidRPr="00893882" w:rsidRDefault="005E6E97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alias w:val="Enter Heading 2:"/>
                      <w:tag w:val="Enter Heading 2:"/>
                      <w:id w:val="2068918032"/>
                      <w:placeholder>
                        <w:docPart w:val="FAFD4CB477974F149BD8137ED4D0A804"/>
                      </w:placeholder>
                      <w:text/>
                    </w:sdtPr>
                    <w:sdtContent>
                      <w:r w:rsidR="005D63DF" w:rsidRPr="00893882">
                        <w:rPr>
                          <w:sz w:val="28"/>
                          <w:szCs w:val="28"/>
                        </w:rPr>
                        <w:t>Training for Non-Behavioral Health Disaster Responders</w:t>
                      </w:r>
                    </w:sdtContent>
                  </w:sdt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-279119489"/>
                    <w:placeholder>
                      <w:docPart w:val="1317ABCD80714C1CBF22555D62817D5E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236FEA" w:rsidRPr="00893882" w:rsidRDefault="005E6E97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alias w:val="Enter Heading 2:"/>
                      <w:tag w:val="Enter Heading 2:"/>
                      <w:id w:val="-619531705"/>
                      <w:placeholder>
                        <w:docPart w:val="AF26F9A8B67C45CB99100D4659C41D2E"/>
                      </w:placeholder>
                      <w:text/>
                    </w:sdtPr>
                    <w:sdtContent>
                      <w:r w:rsidR="00617056" w:rsidRPr="00893882">
                        <w:rPr>
                          <w:sz w:val="28"/>
                          <w:szCs w:val="28"/>
                        </w:rPr>
                        <w:t>Build community and individual resilience!</w:t>
                      </w:r>
                    </w:sdtContent>
                  </w:sdt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576019419"/>
                    <w:placeholder>
                      <w:docPart w:val="308F2B82235F4DD8B4497DF6C6DBD9D1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236FEA" w:rsidRPr="00893882" w:rsidRDefault="005E6E97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alias w:val="Enter Heading 2:"/>
                      <w:tag w:val="Enter Heading 2:"/>
                      <w:id w:val="-273402092"/>
                      <w:placeholder>
                        <w:docPart w:val="A65C4701B3C64DE0ABD5EB51FDED72D3"/>
                      </w:placeholder>
                      <w:text/>
                    </w:sdtPr>
                    <w:sdtContent>
                      <w:r w:rsidR="00617056" w:rsidRPr="00893882">
                        <w:rPr>
                          <w:sz w:val="28"/>
                          <w:szCs w:val="28"/>
                        </w:rPr>
                        <w:t>Understand how to help yourself, your family, your friends, and your community during a disaster.</w:t>
                      </w:r>
                    </w:sdtContent>
                  </w:sdt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-1704001379"/>
                    <w:placeholder>
                      <w:docPart w:val="E220BF5C9F8B475AB75F1BCF211A88D7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236FEA" w:rsidRPr="00893882" w:rsidRDefault="00717125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Meet and n</w:t>
                  </w:r>
                  <w:r w:rsidR="00617056" w:rsidRPr="00893882">
                    <w:rPr>
                      <w:sz w:val="28"/>
                      <w:szCs w:val="28"/>
                    </w:rPr>
                    <w:t xml:space="preserve">etwork with </w:t>
                  </w:r>
                  <w:r>
                    <w:rPr>
                      <w:sz w:val="28"/>
                      <w:szCs w:val="28"/>
                    </w:rPr>
                    <w:t xml:space="preserve">your disaster </w:t>
                  </w:r>
                  <w:r w:rsidR="00893882" w:rsidRPr="00893882">
                    <w:rPr>
                      <w:sz w:val="28"/>
                      <w:szCs w:val="28"/>
                    </w:rPr>
                    <w:t>response partners</w:t>
                  </w:r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-2078267982"/>
                    <w:placeholder>
                      <w:docPart w:val="8A554B764AFF44B69D970755A49C847C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53634B" w:rsidRDefault="00717125" w:rsidP="0053634B">
                  <w:pPr>
                    <w:pStyle w:val="Heading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Register at </w:t>
                  </w:r>
                  <w:r w:rsidRPr="00717125">
                    <w:rPr>
                      <w:sz w:val="28"/>
                      <w:szCs w:val="28"/>
                    </w:rPr>
                    <w:t>https://www.train.org/mn</w:t>
                  </w:r>
                  <w:bookmarkStart w:id="0" w:name="_GoBack"/>
                  <w:bookmarkEnd w:id="0"/>
                </w:p>
                <w:p w:rsidR="00717125" w:rsidRPr="0053634B" w:rsidRDefault="0053634B" w:rsidP="0053634B">
                  <w:pPr>
                    <w:pStyle w:val="Heading2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Course ID 1069583</w:t>
                  </w:r>
                </w:p>
              </w:tc>
            </w:tr>
            <w:tr w:rsidR="00236FEA" w:rsidRPr="00893882">
              <w:trPr>
                <w:trHeight w:val="3600"/>
              </w:trPr>
              <w:tc>
                <w:tcPr>
                  <w:tcW w:w="3540" w:type="dxa"/>
                  <w:tcBorders>
                    <w:top w:val="single" w:sz="48" w:space="0" w:color="FFFFFF" w:themeColor="background1"/>
                    <w:bottom w:val="nil"/>
                  </w:tcBorders>
                  <w:shd w:val="clear" w:color="auto" w:fill="007B73" w:themeFill="accent1" w:themeFillShade="BF"/>
                  <w:vAlign w:val="center"/>
                </w:tcPr>
                <w:p w:rsidR="005D63DF" w:rsidRPr="00893882" w:rsidRDefault="005D63DF" w:rsidP="005D63DF">
                  <w:pPr>
                    <w:rPr>
                      <w:sz w:val="28"/>
                      <w:szCs w:val="28"/>
                    </w:rPr>
                  </w:pPr>
                  <w:r w:rsidRPr="00893882">
                    <w:rPr>
                      <w:noProof/>
                      <w:sz w:val="28"/>
                      <w:szCs w:val="28"/>
                      <w:lang w:eastAsia="en-US"/>
                    </w:rPr>
                    <w:drawing>
                      <wp:inline distT="0" distB="0" distL="0" distR="0">
                        <wp:extent cx="1882140" cy="268605"/>
                        <wp:effectExtent l="0" t="0" r="381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logo-mdh-mn-h-blu_rgb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2140" cy="26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36FEA" w:rsidRPr="00893882" w:rsidRDefault="005D63DF" w:rsidP="00236FEA">
                  <w:pPr>
                    <w:pStyle w:val="Heading3"/>
                    <w:rPr>
                      <w:sz w:val="28"/>
                      <w:szCs w:val="28"/>
                    </w:rPr>
                  </w:pPr>
                  <w:r w:rsidRPr="00893882">
                    <w:rPr>
                      <w:sz w:val="28"/>
                      <w:szCs w:val="28"/>
                    </w:rPr>
                    <w:t>MN behavioral health medical reserve corp</w:t>
                  </w:r>
                </w:p>
                <w:p w:rsidR="00236FEA" w:rsidRPr="00893882" w:rsidRDefault="005D63DF" w:rsidP="005D63DF">
                  <w:pPr>
                    <w:pStyle w:val="Date"/>
                    <w:rPr>
                      <w:sz w:val="28"/>
                      <w:szCs w:val="28"/>
                    </w:rPr>
                  </w:pPr>
                  <w:r w:rsidRPr="00893882">
                    <w:rPr>
                      <w:noProof/>
                      <w:sz w:val="28"/>
                      <w:szCs w:val="28"/>
                      <w:lang w:eastAsia="en-US"/>
                    </w:rPr>
                    <w:drawing>
                      <wp:inline distT="0" distB="0" distL="0" distR="0">
                        <wp:extent cx="845820" cy="632460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_placeholder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6303" cy="6328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23F28" w:rsidRPr="00893882" w:rsidRDefault="00423F28" w:rsidP="00236FEA">
            <w:pPr>
              <w:rPr>
                <w:sz w:val="28"/>
                <w:szCs w:val="28"/>
              </w:rPr>
            </w:pPr>
          </w:p>
        </w:tc>
      </w:tr>
    </w:tbl>
    <w:p w:rsidR="00DD2A04" w:rsidRPr="00893882" w:rsidRDefault="00DD2A04" w:rsidP="00044307">
      <w:pPr>
        <w:pStyle w:val="NoSpacing"/>
        <w:rPr>
          <w:sz w:val="28"/>
          <w:szCs w:val="28"/>
        </w:rPr>
      </w:pPr>
    </w:p>
    <w:sectPr w:rsidR="00DD2A04" w:rsidRPr="00893882" w:rsidSect="005E6E97">
      <w:pgSz w:w="12240" w:h="15840"/>
      <w:pgMar w:top="720" w:right="720" w:bottom="360" w:left="72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5F4" w:rsidRDefault="00A705F4" w:rsidP="00AB6948">
      <w:pPr>
        <w:spacing w:after="0" w:line="240" w:lineRule="auto"/>
      </w:pPr>
      <w:r>
        <w:separator/>
      </w:r>
    </w:p>
  </w:endnote>
  <w:endnote w:type="continuationSeparator" w:id="0">
    <w:p w:rsidR="00A705F4" w:rsidRDefault="00A705F4" w:rsidP="00AB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5F4" w:rsidRDefault="00A705F4" w:rsidP="00AB6948">
      <w:pPr>
        <w:spacing w:after="0" w:line="240" w:lineRule="auto"/>
      </w:pPr>
      <w:r>
        <w:separator/>
      </w:r>
    </w:p>
  </w:footnote>
  <w:footnote w:type="continuationSeparator" w:id="0">
    <w:p w:rsidR="00A705F4" w:rsidRDefault="00A705F4" w:rsidP="00AB6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2AC1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E5CC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68089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56E04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19807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B866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DD0F4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5A3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E4D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1C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A00B23"/>
    <w:multiLevelType w:val="hybridMultilevel"/>
    <w:tmpl w:val="B7A231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4B76C2"/>
    <w:multiLevelType w:val="hybridMultilevel"/>
    <w:tmpl w:val="DF901292"/>
    <w:lvl w:ilvl="0" w:tplc="AB22C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423615"/>
    <w:multiLevelType w:val="hybridMultilevel"/>
    <w:tmpl w:val="07BE6A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214F48"/>
    <w:multiLevelType w:val="hybridMultilevel"/>
    <w:tmpl w:val="A53095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6731AA7"/>
    <w:multiLevelType w:val="hybridMultilevel"/>
    <w:tmpl w:val="59629A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0E479F"/>
    <w:multiLevelType w:val="hybridMultilevel"/>
    <w:tmpl w:val="6A969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3E1EC8"/>
    <w:multiLevelType w:val="hybridMultilevel"/>
    <w:tmpl w:val="F21EED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5"/>
  </w:num>
  <w:num w:numId="14">
    <w:abstractNumId w:val="14"/>
  </w:num>
  <w:num w:numId="15">
    <w:abstractNumId w:val="12"/>
  </w:num>
  <w:num w:numId="16">
    <w:abstractNumId w:val="13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618AB"/>
    <w:rsid w:val="0001088B"/>
    <w:rsid w:val="00040781"/>
    <w:rsid w:val="00044307"/>
    <w:rsid w:val="00054D84"/>
    <w:rsid w:val="00067228"/>
    <w:rsid w:val="00087A0D"/>
    <w:rsid w:val="00190F23"/>
    <w:rsid w:val="00194E9C"/>
    <w:rsid w:val="001C290A"/>
    <w:rsid w:val="001D3B47"/>
    <w:rsid w:val="00236FEA"/>
    <w:rsid w:val="0027400C"/>
    <w:rsid w:val="002A0BAC"/>
    <w:rsid w:val="002C65CB"/>
    <w:rsid w:val="002D469D"/>
    <w:rsid w:val="00331B73"/>
    <w:rsid w:val="003376A9"/>
    <w:rsid w:val="003A4A4A"/>
    <w:rsid w:val="003F4359"/>
    <w:rsid w:val="00423F28"/>
    <w:rsid w:val="00425C2B"/>
    <w:rsid w:val="004A1A52"/>
    <w:rsid w:val="004B6545"/>
    <w:rsid w:val="004C43EE"/>
    <w:rsid w:val="005317A2"/>
    <w:rsid w:val="0053634B"/>
    <w:rsid w:val="00551243"/>
    <w:rsid w:val="005927AD"/>
    <w:rsid w:val="005D63DF"/>
    <w:rsid w:val="005E6E97"/>
    <w:rsid w:val="00617056"/>
    <w:rsid w:val="00627140"/>
    <w:rsid w:val="00637FAA"/>
    <w:rsid w:val="00655EA2"/>
    <w:rsid w:val="00717125"/>
    <w:rsid w:val="00767651"/>
    <w:rsid w:val="007716AB"/>
    <w:rsid w:val="007E4871"/>
    <w:rsid w:val="007E4C8C"/>
    <w:rsid w:val="007F3F1B"/>
    <w:rsid w:val="00804979"/>
    <w:rsid w:val="008458BC"/>
    <w:rsid w:val="0085639D"/>
    <w:rsid w:val="00893882"/>
    <w:rsid w:val="008F5234"/>
    <w:rsid w:val="009618AB"/>
    <w:rsid w:val="009870D2"/>
    <w:rsid w:val="009D3491"/>
    <w:rsid w:val="00A705F4"/>
    <w:rsid w:val="00AA4B20"/>
    <w:rsid w:val="00AB6948"/>
    <w:rsid w:val="00AC4416"/>
    <w:rsid w:val="00AD7965"/>
    <w:rsid w:val="00B05456"/>
    <w:rsid w:val="00B220A3"/>
    <w:rsid w:val="00B2335D"/>
    <w:rsid w:val="00BB702B"/>
    <w:rsid w:val="00C175B1"/>
    <w:rsid w:val="00C23D95"/>
    <w:rsid w:val="00C87D9E"/>
    <w:rsid w:val="00CB26AC"/>
    <w:rsid w:val="00DD2A04"/>
    <w:rsid w:val="00E85A56"/>
    <w:rsid w:val="00F1347B"/>
    <w:rsid w:val="00F74B50"/>
    <w:rsid w:val="00FB6E17"/>
    <w:rsid w:val="00FE1153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color w:val="002B38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Date" w:qFormat="1"/>
    <w:lsdException w:name="Block Text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D95"/>
  </w:style>
  <w:style w:type="paragraph" w:styleId="Heading1">
    <w:name w:val="heading 1"/>
    <w:basedOn w:val="Normal"/>
    <w:next w:val="Normal"/>
    <w:link w:val="Heading1Char"/>
    <w:uiPriority w:val="3"/>
    <w:qFormat/>
    <w:rsid w:val="005E6E97"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rsid w:val="007E4871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5E6E97"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AC44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AC4416"/>
    <w:pPr>
      <w:keepNext/>
      <w:keepLines/>
      <w:spacing w:before="40" w:after="0"/>
      <w:jc w:val="right"/>
      <w:outlineLvl w:val="4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C87D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24C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87D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C87D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C87D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39"/>
    <w:rsid w:val="005E6E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Title"/>
    <w:link w:val="SubtitleChar"/>
    <w:uiPriority w:val="2"/>
    <w:qFormat/>
    <w:rsid w:val="00AC4416"/>
    <w:pPr>
      <w:numPr>
        <w:ilvl w:val="1"/>
      </w:numPr>
      <w:spacing w:before="480"/>
    </w:pPr>
    <w:rPr>
      <w:color w:val="007B73" w:themeColor="accent1" w:themeShade="BF"/>
    </w:rPr>
  </w:style>
  <w:style w:type="character" w:customStyle="1" w:styleId="SubtitleChar">
    <w:name w:val="Subtitle Char"/>
    <w:basedOn w:val="DefaultParagraphFont"/>
    <w:link w:val="Subtitle"/>
    <w:uiPriority w:val="2"/>
    <w:rsid w:val="00AC4416"/>
    <w:rPr>
      <w:rFonts w:asciiTheme="majorHAnsi" w:eastAsiaTheme="majorEastAsia" w:hAnsiTheme="majorHAnsi" w:cstheme="majorBidi"/>
      <w:caps/>
      <w:color w:val="007B73" w:themeColor="accent1" w:themeShade="BF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rsid w:val="005E6E97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TitleChar">
    <w:name w:val="Title Char"/>
    <w:basedOn w:val="DefaultParagraphFont"/>
    <w:link w:val="Title"/>
    <w:uiPriority w:val="1"/>
    <w:rsid w:val="005E6E97"/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Heading1Char">
    <w:name w:val="Heading 1 Char"/>
    <w:basedOn w:val="DefaultParagraphFont"/>
    <w:link w:val="Heading1"/>
    <w:uiPriority w:val="3"/>
    <w:rsid w:val="005E6E97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C4416"/>
    <w:rPr>
      <w:color w:val="595959" w:themeColor="text1" w:themeTint="A6"/>
    </w:rPr>
  </w:style>
  <w:style w:type="paragraph" w:styleId="NoSpacing">
    <w:name w:val="No Spacing"/>
    <w:uiPriority w:val="19"/>
    <w:qFormat/>
    <w:rsid w:val="005E6E9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sid w:val="007E4871"/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customStyle="1" w:styleId="Line">
    <w:name w:val="Line"/>
    <w:basedOn w:val="Normal"/>
    <w:next w:val="Heading2"/>
    <w:uiPriority w:val="3"/>
    <w:qFormat/>
    <w:rsid w:val="007E4871"/>
    <w:pPr>
      <w:spacing w:before="200" w:after="480" w:line="240" w:lineRule="auto"/>
      <w:ind w:left="1080" w:right="1080"/>
      <w:jc w:val="center"/>
    </w:pPr>
    <w:rPr>
      <w:color w:val="FFFFFF" w:themeColor="background1"/>
      <w:sz w:val="2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sid w:val="005E6E97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rsid w:val="00425C2B"/>
    <w:pPr>
      <w:spacing w:after="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rsid w:val="00425C2B"/>
    <w:pPr>
      <w:spacing w:before="280" w:after="0" w:line="240" w:lineRule="auto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sid w:val="00425C2B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E97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97"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paragraph" w:styleId="Bibliography">
    <w:name w:val="Bibliography"/>
    <w:basedOn w:val="Normal"/>
    <w:next w:val="Normal"/>
    <w:uiPriority w:val="37"/>
    <w:semiHidden/>
    <w:unhideWhenUsed/>
    <w:rsid w:val="00C87D9E"/>
  </w:style>
  <w:style w:type="paragraph" w:styleId="BlockText">
    <w:name w:val="Block Text"/>
    <w:basedOn w:val="Normal"/>
    <w:uiPriority w:val="99"/>
    <w:semiHidden/>
    <w:unhideWhenUsed/>
    <w:qFormat/>
    <w:rsid w:val="00AC4416"/>
    <w:pPr>
      <w:pBdr>
        <w:top w:val="single" w:sz="2" w:space="10" w:color="007B73" w:themeColor="accent1" w:themeShade="BF" w:shadow="1"/>
        <w:left w:val="single" w:sz="2" w:space="10" w:color="007B73" w:themeColor="accent1" w:themeShade="BF" w:shadow="1"/>
        <w:bottom w:val="single" w:sz="2" w:space="10" w:color="007B73" w:themeColor="accent1" w:themeShade="BF" w:shadow="1"/>
        <w:right w:val="single" w:sz="2" w:space="10" w:color="007B73" w:themeColor="accent1" w:themeShade="BF" w:shadow="1"/>
      </w:pBdr>
      <w:ind w:left="1152" w:right="1152"/>
    </w:pPr>
    <w:rPr>
      <w:i/>
      <w:iCs/>
      <w:color w:val="007B73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C87D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7D9E"/>
  </w:style>
  <w:style w:type="paragraph" w:styleId="BodyText2">
    <w:name w:val="Body Text 2"/>
    <w:basedOn w:val="Normal"/>
    <w:link w:val="BodyText2Char"/>
    <w:uiPriority w:val="99"/>
    <w:semiHidden/>
    <w:unhideWhenUsed/>
    <w:rsid w:val="00C87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7D9E"/>
  </w:style>
  <w:style w:type="paragraph" w:styleId="BodyText3">
    <w:name w:val="Body Text 3"/>
    <w:basedOn w:val="Normal"/>
    <w:link w:val="BodyText3Char"/>
    <w:uiPriority w:val="99"/>
    <w:semiHidden/>
    <w:unhideWhenUsed/>
    <w:rsid w:val="00C87D9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87D9E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7D9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7D9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D9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D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87D9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87D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9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87D9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87D9E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87D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7D9E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87D9E"/>
  </w:style>
  <w:style w:type="table" w:styleId="ColorfulGrid">
    <w:name w:val="Colorful Grid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A" w:themeFill="accent1" w:themeFillTint="33"/>
    </w:tcPr>
    <w:tblStylePr w:type="firstRow">
      <w:rPr>
        <w:b/>
        <w:bCs/>
      </w:rPr>
      <w:tblPr/>
      <w:tcPr>
        <w:shd w:val="clear" w:color="auto" w:fill="75F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5F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DF8" w:themeFill="accent2" w:themeFillTint="33"/>
    </w:tcPr>
    <w:tblStylePr w:type="firstRow">
      <w:rPr>
        <w:b/>
        <w:bCs/>
      </w:rPr>
      <w:tblPr/>
      <w:tcPr>
        <w:shd w:val="clear" w:color="auto" w:fill="A8DBF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DBF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E4F1" w:themeFill="accent3" w:themeFillTint="33"/>
    </w:tcPr>
    <w:tblStylePr w:type="firstRow">
      <w:rPr>
        <w:b/>
        <w:bCs/>
      </w:rPr>
      <w:tblPr/>
      <w:tcPr>
        <w:shd w:val="clear" w:color="auto" w:fill="9AC9E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C9E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3E7" w:themeFill="accent4" w:themeFillTint="33"/>
    </w:tcPr>
    <w:tblStylePr w:type="firstRow">
      <w:rPr>
        <w:b/>
        <w:bCs/>
      </w:rPr>
      <w:tblPr/>
      <w:tcPr>
        <w:shd w:val="clear" w:color="auto" w:fill="BEC7C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C7C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9E6" w:themeFill="accent5" w:themeFillTint="33"/>
    </w:tcPr>
    <w:tblStylePr w:type="firstRow">
      <w:rPr>
        <w:b/>
        <w:bCs/>
      </w:rPr>
      <w:tblPr/>
      <w:tcPr>
        <w:shd w:val="clear" w:color="auto" w:fill="B7B4C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4C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E" w:themeFill="accent6" w:themeFillTint="33"/>
    </w:tcPr>
    <w:tblStylePr w:type="firstRow">
      <w:rPr>
        <w:b/>
        <w:bCs/>
      </w:rPr>
      <w:tblPr/>
      <w:tcPr>
        <w:shd w:val="clear" w:color="auto" w:fill="CBC0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0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6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1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5C68" w:themeFill="accent4" w:themeFillShade="CC"/>
      </w:tcPr>
    </w:tblStylePr>
    <w:tblStylePr w:type="lastRow">
      <w:rPr>
        <w:b/>
        <w:bCs/>
        <w:color w:val="4D5C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5979" w:themeFill="accent3" w:themeFillShade="CC"/>
      </w:tcPr>
    </w:tblStylePr>
    <w:tblStylePr w:type="lastRow">
      <w:rPr>
        <w:b/>
        <w:bCs/>
        <w:color w:val="20597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C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4B8C" w:themeFill="accent6" w:themeFillShade="CC"/>
      </w:tcPr>
    </w:tblStylePr>
    <w:tblStylePr w:type="lastRow">
      <w:rPr>
        <w:b/>
        <w:bCs/>
        <w:color w:val="644B8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4060" w:themeFill="accent5" w:themeFillShade="CC"/>
      </w:tcPr>
    </w:tblStylePr>
    <w:tblStylePr w:type="lastRow">
      <w:rPr>
        <w:b/>
        <w:bCs/>
        <w:color w:val="43406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5C" w:themeColor="accent1" w:themeShade="99"/>
          <w:insideV w:val="nil"/>
        </w:tcBorders>
        <w:shd w:val="clear" w:color="auto" w:fill="0063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5C" w:themeFill="accent1" w:themeFillShade="99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53FF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6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658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6588" w:themeColor="accent2" w:themeShade="99"/>
          <w:insideV w:val="nil"/>
        </w:tcBorders>
        <w:shd w:val="clear" w:color="auto" w:fill="14658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6588" w:themeFill="accent2" w:themeFillShade="99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93D3E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17483" w:themeColor="accent4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1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2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25B" w:themeColor="accent3" w:themeShade="99"/>
          <w:insideV w:val="nil"/>
        </w:tcBorders>
        <w:shd w:val="clear" w:color="auto" w:fill="1842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25B" w:themeFill="accent3" w:themeFillShade="99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87098" w:themeColor="accent3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45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454E" w:themeColor="accent4" w:themeShade="99"/>
          <w:insideV w:val="nil"/>
        </w:tcBorders>
        <w:shd w:val="clear" w:color="auto" w:fill="3A45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454E" w:themeFill="accent4" w:themeFillShade="99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AEB9C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F63AB" w:themeColor="accent6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C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304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3048" w:themeColor="accent5" w:themeShade="99"/>
          <w:insideV w:val="nil"/>
        </w:tcBorders>
        <w:shd w:val="clear" w:color="auto" w:fill="32304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048" w:themeFill="accent5" w:themeFillShade="99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A5A2C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55078" w:themeColor="accent5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38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3869" w:themeColor="accent6" w:themeShade="99"/>
          <w:insideV w:val="nil"/>
        </w:tcBorders>
        <w:shd w:val="clear" w:color="auto" w:fill="4B38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3869" w:themeFill="accent6" w:themeFillShade="99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BFB1D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7D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D9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D9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D9E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547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EA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74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37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39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56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7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3C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2F5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68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87D9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7D9E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87D9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87D9E"/>
  </w:style>
  <w:style w:type="character" w:styleId="Emphasis">
    <w:name w:val="Emphasis"/>
    <w:basedOn w:val="DefaultParagraphFont"/>
    <w:uiPriority w:val="20"/>
    <w:semiHidden/>
    <w:unhideWhenUsed/>
    <w:qFormat/>
    <w:rsid w:val="00C87D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7D9E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7D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7D9E"/>
    <w:rPr>
      <w:color w:val="7F63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D9E"/>
  </w:style>
  <w:style w:type="character" w:styleId="FootnoteReference">
    <w:name w:val="foot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D9E"/>
    <w:rPr>
      <w:sz w:val="22"/>
      <w:szCs w:val="20"/>
    </w:rPr>
  </w:style>
  <w:style w:type="table" w:customStyle="1" w:styleId="GridTable1Light">
    <w:name w:val="Grid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5FFF6" w:themeColor="accent1" w:themeTint="66"/>
        <w:left w:val="single" w:sz="4" w:space="0" w:color="75FFF6" w:themeColor="accent1" w:themeTint="66"/>
        <w:bottom w:val="single" w:sz="4" w:space="0" w:color="75FFF6" w:themeColor="accent1" w:themeTint="66"/>
        <w:right w:val="single" w:sz="4" w:space="0" w:color="75FFF6" w:themeColor="accent1" w:themeTint="66"/>
        <w:insideH w:val="single" w:sz="4" w:space="0" w:color="75FFF6" w:themeColor="accent1" w:themeTint="66"/>
        <w:insideV w:val="single" w:sz="4" w:space="0" w:color="75FFF6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BF2" w:themeColor="accent2" w:themeTint="66"/>
        <w:left w:val="single" w:sz="4" w:space="0" w:color="A8DBF2" w:themeColor="accent2" w:themeTint="66"/>
        <w:bottom w:val="single" w:sz="4" w:space="0" w:color="A8DBF2" w:themeColor="accent2" w:themeTint="66"/>
        <w:right w:val="single" w:sz="4" w:space="0" w:color="A8DBF2" w:themeColor="accent2" w:themeTint="66"/>
        <w:insideH w:val="single" w:sz="4" w:space="0" w:color="A8DBF2" w:themeColor="accent2" w:themeTint="66"/>
        <w:insideV w:val="single" w:sz="4" w:space="0" w:color="A8DBF2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C9E4" w:themeColor="accent3" w:themeTint="66"/>
        <w:left w:val="single" w:sz="4" w:space="0" w:color="9AC9E4" w:themeColor="accent3" w:themeTint="66"/>
        <w:bottom w:val="single" w:sz="4" w:space="0" w:color="9AC9E4" w:themeColor="accent3" w:themeTint="66"/>
        <w:right w:val="single" w:sz="4" w:space="0" w:color="9AC9E4" w:themeColor="accent3" w:themeTint="66"/>
        <w:insideH w:val="single" w:sz="4" w:space="0" w:color="9AC9E4" w:themeColor="accent3" w:themeTint="66"/>
        <w:insideV w:val="single" w:sz="4" w:space="0" w:color="9AC9E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EC7CF" w:themeColor="accent4" w:themeTint="66"/>
        <w:left w:val="single" w:sz="4" w:space="0" w:color="BEC7CF" w:themeColor="accent4" w:themeTint="66"/>
        <w:bottom w:val="single" w:sz="4" w:space="0" w:color="BEC7CF" w:themeColor="accent4" w:themeTint="66"/>
        <w:right w:val="single" w:sz="4" w:space="0" w:color="BEC7CF" w:themeColor="accent4" w:themeTint="66"/>
        <w:insideH w:val="single" w:sz="4" w:space="0" w:color="BEC7CF" w:themeColor="accent4" w:themeTint="66"/>
        <w:insideV w:val="single" w:sz="4" w:space="0" w:color="BEC7CF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4CD" w:themeColor="accent5" w:themeTint="66"/>
        <w:left w:val="single" w:sz="4" w:space="0" w:color="B7B4CD" w:themeColor="accent5" w:themeTint="66"/>
        <w:bottom w:val="single" w:sz="4" w:space="0" w:color="B7B4CD" w:themeColor="accent5" w:themeTint="66"/>
        <w:right w:val="single" w:sz="4" w:space="0" w:color="B7B4CD" w:themeColor="accent5" w:themeTint="66"/>
        <w:insideH w:val="single" w:sz="4" w:space="0" w:color="B7B4CD" w:themeColor="accent5" w:themeTint="66"/>
        <w:insideV w:val="single" w:sz="4" w:space="0" w:color="B7B4CD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D" w:themeColor="accent6" w:themeTint="66"/>
        <w:left w:val="single" w:sz="4" w:space="0" w:color="CBC0DD" w:themeColor="accent6" w:themeTint="66"/>
        <w:bottom w:val="single" w:sz="4" w:space="0" w:color="CBC0DD" w:themeColor="accent6" w:themeTint="66"/>
        <w:right w:val="single" w:sz="4" w:space="0" w:color="CBC0DD" w:themeColor="accent6" w:themeTint="66"/>
        <w:insideH w:val="single" w:sz="4" w:space="0" w:color="CBC0DD" w:themeColor="accent6" w:themeTint="66"/>
        <w:insideV w:val="single" w:sz="4" w:space="0" w:color="CBC0DD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30FFF2" w:themeColor="accent1" w:themeTint="99"/>
        <w:bottom w:val="single" w:sz="2" w:space="0" w:color="30FFF2" w:themeColor="accent1" w:themeTint="99"/>
        <w:insideH w:val="single" w:sz="2" w:space="0" w:color="30FFF2" w:themeColor="accent1" w:themeTint="99"/>
        <w:insideV w:val="single" w:sz="2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0FF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7DCAEB" w:themeColor="accent2" w:themeTint="99"/>
        <w:bottom w:val="single" w:sz="2" w:space="0" w:color="7DCAEB" w:themeColor="accent2" w:themeTint="99"/>
        <w:insideH w:val="single" w:sz="2" w:space="0" w:color="7DCAEB" w:themeColor="accent2" w:themeTint="99"/>
        <w:insideV w:val="single" w:sz="2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DCAE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7AFD7" w:themeColor="accent3" w:themeTint="99"/>
        <w:bottom w:val="single" w:sz="2" w:space="0" w:color="67AFD7" w:themeColor="accent3" w:themeTint="99"/>
        <w:insideH w:val="single" w:sz="2" w:space="0" w:color="67AFD7" w:themeColor="accent3" w:themeTint="99"/>
        <w:insideV w:val="single" w:sz="2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7AFD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DABB7" w:themeColor="accent4" w:themeTint="99"/>
        <w:bottom w:val="single" w:sz="2" w:space="0" w:color="9DABB7" w:themeColor="accent4" w:themeTint="99"/>
        <w:insideH w:val="single" w:sz="2" w:space="0" w:color="9DABB7" w:themeColor="accent4" w:themeTint="99"/>
        <w:insideV w:val="single" w:sz="2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DABB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38FB4" w:themeColor="accent5" w:themeTint="99"/>
        <w:bottom w:val="single" w:sz="2" w:space="0" w:color="938FB4" w:themeColor="accent5" w:themeTint="99"/>
        <w:insideH w:val="single" w:sz="2" w:space="0" w:color="938FB4" w:themeColor="accent5" w:themeTint="99"/>
        <w:insideV w:val="single" w:sz="2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38FB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A1CC" w:themeColor="accent6" w:themeTint="99"/>
        <w:bottom w:val="single" w:sz="2" w:space="0" w:color="B2A1CC" w:themeColor="accent6" w:themeTint="99"/>
        <w:insideH w:val="single" w:sz="2" w:space="0" w:color="B2A1CC" w:themeColor="accent6" w:themeTint="99"/>
        <w:insideV w:val="single" w:sz="2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75FFF6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DF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A8DBF2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E4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9AC9E4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3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BEC7CF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9E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B7B4C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CBC0DD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D9E"/>
  </w:style>
  <w:style w:type="character" w:customStyle="1" w:styleId="Heading5Char">
    <w:name w:val="Heading 5 Char"/>
    <w:basedOn w:val="DefaultParagraphFont"/>
    <w:link w:val="Heading5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87D9E"/>
    <w:rPr>
      <w:rFonts w:asciiTheme="majorHAnsi" w:eastAsiaTheme="majorEastAsia" w:hAnsiTheme="majorHAnsi" w:cstheme="majorBidi"/>
      <w:color w:val="00524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87D9E"/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87D9E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87D9E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87D9E"/>
  </w:style>
  <w:style w:type="paragraph" w:styleId="HTMLAddress">
    <w:name w:val="HTML Address"/>
    <w:basedOn w:val="Normal"/>
    <w:link w:val="HTMLAddressChar"/>
    <w:uiPriority w:val="99"/>
    <w:semiHidden/>
    <w:unhideWhenUsed/>
    <w:rsid w:val="00C87D9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87D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87D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87D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7D9E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87D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87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AC4416"/>
    <w:rPr>
      <w:color w:val="197EAA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87D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C4416"/>
    <w:rPr>
      <w:i/>
      <w:iCs/>
      <w:color w:val="007B7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C4416"/>
    <w:pPr>
      <w:pBdr>
        <w:top w:val="single" w:sz="4" w:space="10" w:color="007B73" w:themeColor="accent1" w:themeShade="BF"/>
        <w:bottom w:val="single" w:sz="4" w:space="10" w:color="007B73" w:themeColor="accent1" w:themeShade="BF"/>
      </w:pBdr>
      <w:spacing w:before="360" w:after="360"/>
      <w:ind w:left="864" w:right="864"/>
      <w:jc w:val="center"/>
    </w:pPr>
    <w:rPr>
      <w:i/>
      <w:iCs/>
      <w:color w:val="007B7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C4416"/>
    <w:rPr>
      <w:i/>
      <w:iCs/>
      <w:color w:val="007B73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C4416"/>
    <w:rPr>
      <w:b/>
      <w:bCs/>
      <w:caps w:val="0"/>
      <w:smallCaps/>
      <w:color w:val="007B73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1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  <w:shd w:val="clear" w:color="auto" w:fill="A9FFF9" w:themeFill="accent1" w:themeFillTint="3F"/>
      </w:tcPr>
    </w:tblStylePr>
    <w:tblStylePr w:type="band2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1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  <w:shd w:val="clear" w:color="auto" w:fill="C9E9F7" w:themeFill="accent2" w:themeFillTint="3F"/>
      </w:tcPr>
    </w:tblStylePr>
    <w:tblStylePr w:type="band2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1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  <w:shd w:val="clear" w:color="auto" w:fill="C0DEEE" w:themeFill="accent3" w:themeFillTint="3F"/>
      </w:tcPr>
    </w:tblStylePr>
    <w:tblStylePr w:type="band2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1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  <w:shd w:val="clear" w:color="auto" w:fill="D6DCE1" w:themeFill="accent4" w:themeFillTint="3F"/>
      </w:tcPr>
    </w:tblStylePr>
    <w:tblStylePr w:type="band2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1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  <w:shd w:val="clear" w:color="auto" w:fill="D2D1E0" w:themeFill="accent5" w:themeFillTint="3F"/>
      </w:tcPr>
    </w:tblStylePr>
    <w:tblStylePr w:type="band2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1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  <w:shd w:val="clear" w:color="auto" w:fill="DFD8EA" w:themeFill="accent6" w:themeFillTint="3F"/>
      </w:tcPr>
    </w:tblStylePr>
    <w:tblStylePr w:type="band2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87D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8" w:space="0" w:color="00A59B" w:themeColor="accent1"/>
        <w:bottom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8" w:space="0" w:color="27A8DF" w:themeColor="accent2"/>
        <w:bottom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8" w:space="0" w:color="287098" w:themeColor="accent3"/>
        <w:bottom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8" w:space="0" w:color="617483" w:themeColor="accent4"/>
        <w:bottom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8" w:space="0" w:color="555078" w:themeColor="accent5"/>
        <w:bottom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8" w:space="0" w:color="7F63AB" w:themeColor="accent6"/>
        <w:bottom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87D9E"/>
  </w:style>
  <w:style w:type="paragraph" w:styleId="List">
    <w:name w:val="List"/>
    <w:basedOn w:val="Normal"/>
    <w:uiPriority w:val="99"/>
    <w:semiHidden/>
    <w:unhideWhenUsed/>
    <w:rsid w:val="00C87D9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87D9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87D9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87D9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87D9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87D9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87D9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87D9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87D9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87D9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87D9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87D9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87D9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87D9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87D9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87D9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87D9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87D9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87D9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87D9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87D9E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bottom w:val="single" w:sz="4" w:space="0" w:color="30FFF2" w:themeColor="accent1" w:themeTint="99"/>
        <w:insideH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bottom w:val="single" w:sz="4" w:space="0" w:color="7DCAEB" w:themeColor="accent2" w:themeTint="99"/>
        <w:insideH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bottom w:val="single" w:sz="4" w:space="0" w:color="67AFD7" w:themeColor="accent3" w:themeTint="99"/>
        <w:insideH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bottom w:val="single" w:sz="4" w:space="0" w:color="9DABB7" w:themeColor="accent4" w:themeTint="99"/>
        <w:insideH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bottom w:val="single" w:sz="4" w:space="0" w:color="938FB4" w:themeColor="accent5" w:themeTint="99"/>
        <w:insideH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bottom w:val="single" w:sz="4" w:space="0" w:color="B2A1CC" w:themeColor="accent6" w:themeTint="99"/>
        <w:insideH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A59B" w:themeColor="accent1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59B" w:themeColor="accent1"/>
          <w:right w:val="single" w:sz="4" w:space="0" w:color="00A59B" w:themeColor="accent1"/>
        </w:tcBorders>
      </w:tcPr>
    </w:tblStylePr>
    <w:tblStylePr w:type="band1Horz">
      <w:tblPr/>
      <w:tcPr>
        <w:tcBorders>
          <w:top w:val="single" w:sz="4" w:space="0" w:color="00A59B" w:themeColor="accent1"/>
          <w:bottom w:val="single" w:sz="4" w:space="0" w:color="00A59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59B" w:themeColor="accent1"/>
          <w:left w:val="nil"/>
        </w:tcBorders>
      </w:tcPr>
    </w:tblStylePr>
    <w:tblStylePr w:type="swCell">
      <w:tblPr/>
      <w:tcPr>
        <w:tcBorders>
          <w:top w:val="double" w:sz="4" w:space="0" w:color="00A59B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A8DF" w:themeColor="accent2"/>
          <w:right w:val="single" w:sz="4" w:space="0" w:color="27A8DF" w:themeColor="accent2"/>
        </w:tcBorders>
      </w:tcPr>
    </w:tblStylePr>
    <w:tblStylePr w:type="band1Horz">
      <w:tblPr/>
      <w:tcPr>
        <w:tcBorders>
          <w:top w:val="single" w:sz="4" w:space="0" w:color="27A8DF" w:themeColor="accent2"/>
          <w:bottom w:val="single" w:sz="4" w:space="0" w:color="27A8D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A8DF" w:themeColor="accent2"/>
          <w:left w:val="nil"/>
        </w:tcBorders>
      </w:tcPr>
    </w:tblStylePr>
    <w:tblStylePr w:type="swCell">
      <w:tblPr/>
      <w:tcPr>
        <w:tcBorders>
          <w:top w:val="double" w:sz="4" w:space="0" w:color="27A8DF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87098" w:themeColor="accent3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7098" w:themeColor="accent3"/>
          <w:right w:val="single" w:sz="4" w:space="0" w:color="287098" w:themeColor="accent3"/>
        </w:tcBorders>
      </w:tcPr>
    </w:tblStylePr>
    <w:tblStylePr w:type="band1Horz">
      <w:tblPr/>
      <w:tcPr>
        <w:tcBorders>
          <w:top w:val="single" w:sz="4" w:space="0" w:color="287098" w:themeColor="accent3"/>
          <w:bottom w:val="single" w:sz="4" w:space="0" w:color="28709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7098" w:themeColor="accent3"/>
          <w:left w:val="nil"/>
        </w:tcBorders>
      </w:tcPr>
    </w:tblStylePr>
    <w:tblStylePr w:type="swCell">
      <w:tblPr/>
      <w:tcPr>
        <w:tcBorders>
          <w:top w:val="double" w:sz="4" w:space="0" w:color="287098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17483" w:themeColor="accent4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7483" w:themeColor="accent4"/>
          <w:right w:val="single" w:sz="4" w:space="0" w:color="617483" w:themeColor="accent4"/>
        </w:tcBorders>
      </w:tcPr>
    </w:tblStylePr>
    <w:tblStylePr w:type="band1Horz">
      <w:tblPr/>
      <w:tcPr>
        <w:tcBorders>
          <w:top w:val="single" w:sz="4" w:space="0" w:color="617483" w:themeColor="accent4"/>
          <w:bottom w:val="single" w:sz="4" w:space="0" w:color="6174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7483" w:themeColor="accent4"/>
          <w:left w:val="nil"/>
        </w:tcBorders>
      </w:tcPr>
    </w:tblStylePr>
    <w:tblStylePr w:type="swCell">
      <w:tblPr/>
      <w:tcPr>
        <w:tcBorders>
          <w:top w:val="double" w:sz="4" w:space="0" w:color="617483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55078" w:themeColor="accent5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55078" w:themeColor="accent5"/>
          <w:right w:val="single" w:sz="4" w:space="0" w:color="555078" w:themeColor="accent5"/>
        </w:tcBorders>
      </w:tcPr>
    </w:tblStylePr>
    <w:tblStylePr w:type="band1Horz">
      <w:tblPr/>
      <w:tcPr>
        <w:tcBorders>
          <w:top w:val="single" w:sz="4" w:space="0" w:color="555078" w:themeColor="accent5"/>
          <w:bottom w:val="single" w:sz="4" w:space="0" w:color="5550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55078" w:themeColor="accent5"/>
          <w:left w:val="nil"/>
        </w:tcBorders>
      </w:tcPr>
    </w:tblStylePr>
    <w:tblStylePr w:type="swCell">
      <w:tblPr/>
      <w:tcPr>
        <w:tcBorders>
          <w:top w:val="double" w:sz="4" w:space="0" w:color="555078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63AB" w:themeColor="accent6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63AB" w:themeColor="accent6"/>
          <w:right w:val="single" w:sz="4" w:space="0" w:color="7F63AB" w:themeColor="accent6"/>
        </w:tcBorders>
      </w:tcPr>
    </w:tblStylePr>
    <w:tblStylePr w:type="band1Horz">
      <w:tblPr/>
      <w:tcPr>
        <w:tcBorders>
          <w:top w:val="single" w:sz="4" w:space="0" w:color="7F63AB" w:themeColor="accent6"/>
          <w:bottom w:val="single" w:sz="4" w:space="0" w:color="7F63A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63AB" w:themeColor="accent6"/>
          <w:left w:val="nil"/>
        </w:tcBorders>
      </w:tcPr>
    </w:tblStylePr>
    <w:tblStylePr w:type="swCell">
      <w:tblPr/>
      <w:tcPr>
        <w:tcBorders>
          <w:top w:val="double" w:sz="4" w:space="0" w:color="7F63AB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A59B" w:themeColor="accent1"/>
        <w:left w:val="single" w:sz="24" w:space="0" w:color="00A59B" w:themeColor="accent1"/>
        <w:bottom w:val="single" w:sz="24" w:space="0" w:color="00A59B" w:themeColor="accent1"/>
        <w:right w:val="single" w:sz="24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24" w:space="0" w:color="27A8DF" w:themeColor="accent2"/>
        <w:bottom w:val="single" w:sz="24" w:space="0" w:color="27A8DF" w:themeColor="accent2"/>
        <w:right w:val="single" w:sz="24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87098" w:themeColor="accent3"/>
        <w:left w:val="single" w:sz="24" w:space="0" w:color="287098" w:themeColor="accent3"/>
        <w:bottom w:val="single" w:sz="24" w:space="0" w:color="287098" w:themeColor="accent3"/>
        <w:right w:val="single" w:sz="24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17483" w:themeColor="accent4"/>
        <w:left w:val="single" w:sz="24" w:space="0" w:color="617483" w:themeColor="accent4"/>
        <w:bottom w:val="single" w:sz="24" w:space="0" w:color="617483" w:themeColor="accent4"/>
        <w:right w:val="single" w:sz="24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55078" w:themeColor="accent5"/>
        <w:left w:val="single" w:sz="24" w:space="0" w:color="555078" w:themeColor="accent5"/>
        <w:bottom w:val="single" w:sz="24" w:space="0" w:color="555078" w:themeColor="accent5"/>
        <w:right w:val="single" w:sz="24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F63AB" w:themeColor="accent6"/>
        <w:left w:val="single" w:sz="24" w:space="0" w:color="7F63AB" w:themeColor="accent6"/>
        <w:bottom w:val="single" w:sz="24" w:space="0" w:color="7F63AB" w:themeColor="accent6"/>
        <w:right w:val="single" w:sz="24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4" w:space="0" w:color="00A59B" w:themeColor="accent1"/>
        <w:bottom w:val="single" w:sz="4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A59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4" w:space="0" w:color="27A8DF" w:themeColor="accent2"/>
        <w:bottom w:val="single" w:sz="4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7A8D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4" w:space="0" w:color="287098" w:themeColor="accent3"/>
        <w:bottom w:val="single" w:sz="4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8709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4" w:space="0" w:color="617483" w:themeColor="accent4"/>
        <w:bottom w:val="single" w:sz="4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174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4" w:space="0" w:color="555078" w:themeColor="accent5"/>
        <w:bottom w:val="single" w:sz="4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550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4" w:space="0" w:color="7F63AB" w:themeColor="accent6"/>
        <w:bottom w:val="single" w:sz="4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63A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59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59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59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59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A8D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A8D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A8D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A8D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709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709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709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709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174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174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174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174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550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550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550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550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63A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63A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63A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63A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87D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87D9E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  <w:insideV w:val="single" w:sz="8" w:space="0" w:color="00FBEB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FF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BE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  <w:insideV w:val="single" w:sz="8" w:space="0" w:color="5DBDE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9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BDE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  <w:insideV w:val="single" w:sz="8" w:space="0" w:color="429BCD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DEE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9BC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  <w:insideV w:val="single" w:sz="8" w:space="0" w:color="8597A5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DCE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97A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  <w:insideV w:val="single" w:sz="8" w:space="0" w:color="7973A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1E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3A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  <w:insideV w:val="single" w:sz="8" w:space="0" w:color="9E8AC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AC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FF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A" w:themeFill="accent1" w:themeFillTint="33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tcBorders>
          <w:insideH w:val="single" w:sz="6" w:space="0" w:color="00A59B" w:themeColor="accent1"/>
          <w:insideV w:val="single" w:sz="6" w:space="0" w:color="00A59B" w:themeColor="accent1"/>
        </w:tcBorders>
        <w:shd w:val="clear" w:color="auto" w:fill="53FF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9F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6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DF8" w:themeFill="accent2" w:themeFillTint="33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tcBorders>
          <w:insideH w:val="single" w:sz="6" w:space="0" w:color="27A8DF" w:themeColor="accent2"/>
          <w:insideV w:val="single" w:sz="6" w:space="0" w:color="27A8DF" w:themeColor="accent2"/>
        </w:tcBorders>
        <w:shd w:val="clear" w:color="auto" w:fill="93D3E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DEE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F1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4F1" w:themeFill="accent3" w:themeFillTint="33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tcBorders>
          <w:insideH w:val="single" w:sz="6" w:space="0" w:color="287098" w:themeColor="accent3"/>
          <w:insideV w:val="single" w:sz="6" w:space="0" w:color="287098" w:themeColor="accent3"/>
        </w:tcBorders>
        <w:shd w:val="clear" w:color="auto" w:fill="81BCD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DCE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3E7" w:themeFill="accent4" w:themeFillTint="33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tcBorders>
          <w:insideH w:val="single" w:sz="6" w:space="0" w:color="617483" w:themeColor="accent4"/>
          <w:insideV w:val="single" w:sz="6" w:space="0" w:color="617483" w:themeColor="accent4"/>
        </w:tcBorders>
        <w:shd w:val="clear" w:color="auto" w:fill="AEB9C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1E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EC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9E6" w:themeFill="accent5" w:themeFillTint="33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tcBorders>
          <w:insideH w:val="single" w:sz="6" w:space="0" w:color="555078" w:themeColor="accent5"/>
          <w:insideV w:val="single" w:sz="6" w:space="0" w:color="555078" w:themeColor="accent5"/>
        </w:tcBorders>
        <w:shd w:val="clear" w:color="auto" w:fill="A5A2C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E" w:themeFill="accent6" w:themeFillTint="33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tcBorders>
          <w:insideH w:val="single" w:sz="6" w:space="0" w:color="7F63AB" w:themeColor="accent6"/>
          <w:insideV w:val="single" w:sz="6" w:space="0" w:color="7F63AB" w:themeColor="accent6"/>
        </w:tcBorders>
        <w:shd w:val="clear" w:color="auto" w:fill="BFB1D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FF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3FF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3FF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9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D3E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D3E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DEE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BCD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BCD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DCE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B9C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B9C3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1E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A2C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A2C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59B" w:themeColor="accent1"/>
        <w:bottom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59B" w:themeColor="accen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shd w:val="clear" w:color="auto" w:fill="A9FF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7A8DF" w:themeColor="accent2"/>
        <w:bottom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A8DF" w:themeColor="accent2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shd w:val="clear" w:color="auto" w:fill="C9E9F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7098" w:themeColor="accent3"/>
        <w:bottom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7098" w:themeColor="accent3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shd w:val="clear" w:color="auto" w:fill="C0DEE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17483" w:themeColor="accent4"/>
        <w:bottom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7483" w:themeColor="accent4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shd w:val="clear" w:color="auto" w:fill="D6DCE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55078" w:themeColor="accent5"/>
        <w:bottom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55078" w:themeColor="accent5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shd w:val="clear" w:color="auto" w:fill="D2D1E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F63AB" w:themeColor="accent6"/>
        <w:bottom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63AB" w:themeColor="accent6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shd w:val="clear" w:color="auto" w:fill="DFD8E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59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59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59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FF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A8D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A8D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9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709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709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EE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74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74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CE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550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550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1E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63A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63A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FF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9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E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CE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1E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87D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87D9E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87D9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C87D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87D9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87D9E"/>
  </w:style>
  <w:style w:type="character" w:styleId="PageNumber">
    <w:name w:val="page number"/>
    <w:basedOn w:val="DefaultParagraphFont"/>
    <w:uiPriority w:val="99"/>
    <w:semiHidden/>
    <w:unhideWhenUsed/>
    <w:rsid w:val="00C87D9E"/>
  </w:style>
  <w:style w:type="table" w:customStyle="1" w:styleId="PlainTable1">
    <w:name w:val="Plain Table 1"/>
    <w:basedOn w:val="TableNormal"/>
    <w:uiPriority w:val="41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7D9E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87D9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87D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87D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7D9E"/>
  </w:style>
  <w:style w:type="paragraph" w:styleId="Signature">
    <w:name w:val="Signature"/>
    <w:basedOn w:val="Normal"/>
    <w:link w:val="Signature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87D9E"/>
  </w:style>
  <w:style w:type="character" w:customStyle="1" w:styleId="SmartHyperlink">
    <w:name w:val="Smart Hyperlink"/>
    <w:basedOn w:val="DefaultParagraphFont"/>
    <w:uiPriority w:val="99"/>
    <w:semiHidden/>
    <w:unhideWhenUsed/>
    <w:rsid w:val="00C87D9E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87D9E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87D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87D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87D9E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87D9E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87D9E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87D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87D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87D9E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87D9E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87D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87D9E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C87D9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C87D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87D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87D9E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87D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87D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87D9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87D9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87D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87D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87D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87D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C87D9E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D9E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D9E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87D9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87D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87D9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87D9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87D9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87D9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87D9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87D9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87D9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87D9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D9E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7B73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416"/>
    <w:rPr>
      <w:color w:val="595959" w:themeColor="text1" w:themeTint="A6"/>
      <w:shd w:val="clear" w:color="auto" w:fill="E6E6E6"/>
    </w:rPr>
  </w:style>
  <w:style w:type="paragraph" w:customStyle="1" w:styleId="Logo">
    <w:name w:val="Logo"/>
    <w:basedOn w:val="Normal"/>
    <w:qFormat/>
    <w:rsid w:val="00AD7965"/>
    <w:pPr>
      <w:spacing w:before="600" w:after="0"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sn1\AppData\Roaming\Microsoft\Templates\Seasonal%20event%20flyer%20(wint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C11B40C4BAE4AE2986FD91741F8D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032D8-C87F-4B4E-8E64-58EC041B4A3D}"/>
      </w:docPartPr>
      <w:docPartBody>
        <w:p w:rsidR="00DF1FF5" w:rsidRDefault="0010146F">
          <w:pPr>
            <w:pStyle w:val="0C11B40C4BAE4AE2986FD91741F8DD7F"/>
          </w:pPr>
          <w:r>
            <w:t>Event Title, Up to Two Lines</w:t>
          </w:r>
        </w:p>
      </w:docPartBody>
    </w:docPart>
    <w:docPart>
      <w:docPartPr>
        <w:name w:val="FAFD4CB477974F149BD8137ED4D0A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3EDD8-2F37-4912-BF4A-F4FACABA73EE}"/>
      </w:docPartPr>
      <w:docPartBody>
        <w:p w:rsidR="00DF1FF5" w:rsidRDefault="0010146F">
          <w:pPr>
            <w:pStyle w:val="FAFD4CB477974F149BD8137ED4D0A804"/>
          </w:pPr>
          <w:r>
            <w:t>Add Key Info About Your Event Here!</w:t>
          </w:r>
        </w:p>
      </w:docPartBody>
    </w:docPart>
    <w:docPart>
      <w:docPartPr>
        <w:name w:val="1317ABCD80714C1CBF22555D6281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D41A5-C4E7-4FF9-9587-23D49CC198A4}"/>
      </w:docPartPr>
      <w:docPartBody>
        <w:p w:rsidR="00DF1FF5" w:rsidRDefault="0010146F">
          <w:pPr>
            <w:pStyle w:val="1317ABCD80714C1CBF22555D62817D5E"/>
          </w:pPr>
          <w:r>
            <w:t>____</w:t>
          </w:r>
        </w:p>
      </w:docPartBody>
    </w:docPart>
    <w:docPart>
      <w:docPartPr>
        <w:name w:val="AF26F9A8B67C45CB99100D4659C41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3BC52-5A8C-4757-BC50-2772E12DED15}"/>
      </w:docPartPr>
      <w:docPartBody>
        <w:p w:rsidR="00DF1FF5" w:rsidRDefault="0010146F">
          <w:pPr>
            <w:pStyle w:val="AF26F9A8B67C45CB99100D4659C41D2E"/>
          </w:pPr>
          <w:r>
            <w:t>Don’t Be Shy—Tell Them Why They Can’t Miss This Event!</w:t>
          </w:r>
        </w:p>
      </w:docPartBody>
    </w:docPart>
    <w:docPart>
      <w:docPartPr>
        <w:name w:val="308F2B82235F4DD8B4497DF6C6DBD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66155-6511-47A4-AA61-F0C92908CEB8}"/>
      </w:docPartPr>
      <w:docPartBody>
        <w:p w:rsidR="00DF1FF5" w:rsidRDefault="0010146F">
          <w:pPr>
            <w:pStyle w:val="308F2B82235F4DD8B4497DF6C6DBD9D1"/>
          </w:pPr>
          <w:r w:rsidRPr="00655EA2">
            <w:t>____</w:t>
          </w:r>
        </w:p>
      </w:docPartBody>
    </w:docPart>
    <w:docPart>
      <w:docPartPr>
        <w:name w:val="A65C4701B3C64DE0ABD5EB51FDED7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36F9A-530B-4FAA-BBA0-B8609C82D7EA}"/>
      </w:docPartPr>
      <w:docPartBody>
        <w:p w:rsidR="00DF1FF5" w:rsidRDefault="0010146F">
          <w:pPr>
            <w:pStyle w:val="A65C4701B3C64DE0ABD5EB51FDED72D3"/>
          </w:pPr>
          <w:r>
            <w:t>One More Exciting Point Here!</w:t>
          </w:r>
        </w:p>
      </w:docPartBody>
    </w:docPart>
    <w:docPart>
      <w:docPartPr>
        <w:name w:val="E220BF5C9F8B475AB75F1BCF211A8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CAE28-5D09-42A7-94EA-C6B10627B57A}"/>
      </w:docPartPr>
      <w:docPartBody>
        <w:p w:rsidR="00DF1FF5" w:rsidRDefault="0010146F">
          <w:pPr>
            <w:pStyle w:val="E220BF5C9F8B475AB75F1BCF211A88D7"/>
          </w:pPr>
          <w:r w:rsidRPr="00655EA2">
            <w:t>____</w:t>
          </w:r>
        </w:p>
      </w:docPartBody>
    </w:docPart>
    <w:docPart>
      <w:docPartPr>
        <w:name w:val="8A554B764AFF44B69D970755A49C8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A3591-E2FA-41F0-B51D-0C066362E376}"/>
      </w:docPartPr>
      <w:docPartBody>
        <w:p w:rsidR="00DF1FF5" w:rsidRDefault="0010146F">
          <w:pPr>
            <w:pStyle w:val="8A554B764AFF44B69D970755A49C847C"/>
          </w:pPr>
          <w:r>
            <w:t>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characterSpacingControl w:val="doNotCompress"/>
  <w:compat>
    <w:useFELayout/>
  </w:compat>
  <w:rsids>
    <w:rsidRoot w:val="0010146F"/>
    <w:rsid w:val="00005A8A"/>
    <w:rsid w:val="0010146F"/>
    <w:rsid w:val="00304463"/>
    <w:rsid w:val="00DF1FF5"/>
    <w:rsid w:val="00E47834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A8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58809C88F9904AC6A46C604B7300352A">
    <w:name w:val="58809C88F9904AC6A46C604B7300352A"/>
    <w:rsid w:val="00005A8A"/>
  </w:style>
  <w:style w:type="paragraph" w:customStyle="1" w:styleId="0C11B40C4BAE4AE2986FD91741F8DD7F">
    <w:name w:val="0C11B40C4BAE4AE2986FD91741F8DD7F"/>
    <w:rsid w:val="00005A8A"/>
  </w:style>
  <w:style w:type="paragraph" w:customStyle="1" w:styleId="F42A6BEC572C4F53AD2F9F27D6F5C26A">
    <w:name w:val="F42A6BEC572C4F53AD2F9F27D6F5C26A"/>
    <w:rsid w:val="00005A8A"/>
  </w:style>
  <w:style w:type="paragraph" w:customStyle="1" w:styleId="09F154A3B6D04CB78F8B22D9DC60893A">
    <w:name w:val="09F154A3B6D04CB78F8B22D9DC60893A"/>
    <w:rsid w:val="00005A8A"/>
  </w:style>
  <w:style w:type="paragraph" w:customStyle="1" w:styleId="D9D0ACDAD894413A9584BF7DC240FADE">
    <w:name w:val="D9D0ACDAD894413A9584BF7DC240FADE"/>
    <w:rsid w:val="00005A8A"/>
  </w:style>
  <w:style w:type="paragraph" w:customStyle="1" w:styleId="FAFD4CB477974F149BD8137ED4D0A804">
    <w:name w:val="FAFD4CB477974F149BD8137ED4D0A804"/>
    <w:rsid w:val="00005A8A"/>
  </w:style>
  <w:style w:type="paragraph" w:customStyle="1" w:styleId="1317ABCD80714C1CBF22555D62817D5E">
    <w:name w:val="1317ABCD80714C1CBF22555D62817D5E"/>
    <w:rsid w:val="00005A8A"/>
  </w:style>
  <w:style w:type="paragraph" w:customStyle="1" w:styleId="AF26F9A8B67C45CB99100D4659C41D2E">
    <w:name w:val="AF26F9A8B67C45CB99100D4659C41D2E"/>
    <w:rsid w:val="00005A8A"/>
  </w:style>
  <w:style w:type="paragraph" w:customStyle="1" w:styleId="308F2B82235F4DD8B4497DF6C6DBD9D1">
    <w:name w:val="308F2B82235F4DD8B4497DF6C6DBD9D1"/>
    <w:rsid w:val="00005A8A"/>
  </w:style>
  <w:style w:type="paragraph" w:customStyle="1" w:styleId="A65C4701B3C64DE0ABD5EB51FDED72D3">
    <w:name w:val="A65C4701B3C64DE0ABD5EB51FDED72D3"/>
    <w:rsid w:val="00005A8A"/>
  </w:style>
  <w:style w:type="paragraph" w:customStyle="1" w:styleId="E220BF5C9F8B475AB75F1BCF211A88D7">
    <w:name w:val="E220BF5C9F8B475AB75F1BCF211A88D7"/>
    <w:rsid w:val="00005A8A"/>
  </w:style>
  <w:style w:type="paragraph" w:customStyle="1" w:styleId="429DB3C0FB104466B4111DA6DE705B3B">
    <w:name w:val="429DB3C0FB104466B4111DA6DE705B3B"/>
    <w:rsid w:val="00005A8A"/>
  </w:style>
  <w:style w:type="paragraph" w:customStyle="1" w:styleId="8A554B764AFF44B69D970755A49C847C">
    <w:name w:val="8A554B764AFF44B69D970755A49C847C"/>
    <w:rsid w:val="00005A8A"/>
  </w:style>
  <w:style w:type="paragraph" w:customStyle="1" w:styleId="D4E4D560FCA64C21B56C77E5ABAF9643">
    <w:name w:val="D4E4D560FCA64C21B56C77E5ABAF9643"/>
    <w:rsid w:val="00005A8A"/>
  </w:style>
  <w:style w:type="paragraph" w:customStyle="1" w:styleId="118B0E3812564397A72C51EB1950DA94">
    <w:name w:val="118B0E3812564397A72C51EB1950DA94"/>
    <w:rsid w:val="00005A8A"/>
  </w:style>
  <w:style w:type="paragraph" w:customStyle="1" w:styleId="A2D2D08696874BBEA846688266942263">
    <w:name w:val="A2D2D08696874BBEA846688266942263"/>
    <w:rsid w:val="00005A8A"/>
  </w:style>
  <w:style w:type="paragraph" w:customStyle="1" w:styleId="92F2C7374FD54E8F87048254E2DE6035">
    <w:name w:val="92F2C7374FD54E8F87048254E2DE6035"/>
    <w:rsid w:val="00005A8A"/>
  </w:style>
  <w:style w:type="paragraph" w:customStyle="1" w:styleId="4DCE86165CFC4110A28024CD854B25B0">
    <w:name w:val="4DCE86165CFC4110A28024CD854B25B0"/>
    <w:rsid w:val="00005A8A"/>
  </w:style>
  <w:style w:type="paragraph" w:customStyle="1" w:styleId="5F426B755DA64A9E95CCC6384F141337">
    <w:name w:val="5F426B755DA64A9E95CCC6384F141337"/>
    <w:rsid w:val="00005A8A"/>
  </w:style>
  <w:style w:type="paragraph" w:customStyle="1" w:styleId="35211AD0E1A9486D8DBDC8E8A92B9993">
    <w:name w:val="35211AD0E1A9486D8DBDC8E8A92B9993"/>
    <w:rsid w:val="00005A8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Winter Business">
      <a:dk1>
        <a:sysClr val="windowText" lastClr="000000"/>
      </a:dk1>
      <a:lt1>
        <a:sysClr val="window" lastClr="FFFFFF"/>
      </a:lt1>
      <a:dk2>
        <a:srgbClr val="002B38"/>
      </a:dk2>
      <a:lt2>
        <a:srgbClr val="DEF2F5"/>
      </a:lt2>
      <a:accent1>
        <a:srgbClr val="00A59B"/>
      </a:accent1>
      <a:accent2>
        <a:srgbClr val="27A8DF"/>
      </a:accent2>
      <a:accent3>
        <a:srgbClr val="287098"/>
      </a:accent3>
      <a:accent4>
        <a:srgbClr val="617483"/>
      </a:accent4>
      <a:accent5>
        <a:srgbClr val="555078"/>
      </a:accent5>
      <a:accent6>
        <a:srgbClr val="7F63AB"/>
      </a:accent6>
      <a:hlink>
        <a:srgbClr val="27A8DF"/>
      </a:hlink>
      <a:folHlink>
        <a:srgbClr val="7F63AB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\Users\Carlsn1\AppData\Roaming\Microsoft\Templates\Seasonal event flyer (winter).dotx</Template>
  <TotalTime>1</TotalTime>
  <Pages>1</Pages>
  <Words>156</Words>
  <Characters>894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Nancy.J Carlson</dc:creator>
  <cp:keywords/>
  <dc:description/>
  <cp:lastModifiedBy>Vicki Neidt</cp:lastModifiedBy>
  <cp:revision>2</cp:revision>
  <cp:lastPrinted>2012-12-25T21:02:00Z</cp:lastPrinted>
  <dcterms:created xsi:type="dcterms:W3CDTF">2018-04-12T16:50:00Z</dcterms:created>
  <dcterms:modified xsi:type="dcterms:W3CDTF">2018-04-12T16:50:00Z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0x010100AA3F7D94069FF64A86F7DFF56D60E3BE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